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2023-46 Raadsbrief woningbouwplannen Markelo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231,22 KB</text:p>
          </table:table-cell>
          <table:table-cell table:style-name="Table3.A2" office:value-type="string">
            <text:p text:style-name="P22">
              <text:a xlink:type="simple" xlink:href="https://gemeenteraad.hofvantwente.nl/documenten/2023-46-Raadsbrief-woningbouwplannen-Marke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2023-47 Raadsbrief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473,37 KB</text:p>
          </table:table-cell>
          <table:table-cell table:style-name="Table3.A2" office:value-type="string">
            <text:p text:style-name="P22">
              <text:a xlink:type="simple" xlink:href="https://gemeenteraad.hofvantwente.nl/documenten/2023-47-Raadsbrief-Nationaal-Programma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2023-48 Raadsbrief Regioplan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48-Raadsbrief-Regioplan-Twentse-Ko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2023-48 Regioplan Twente 2023 -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ofvantwente.nl/documenten/2023-48-Regioplan-Twente-2023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2023-45 Raadsbrief Samenwerkingsagenda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291,67 KB</text:p>
          </table:table-cell>
          <table:table-cell table:style-name="Table3.A2" office:value-type="string">
            <text:p text:style-name="P22">
              <text:a xlink:type="simple" xlink:href="https://gemeenteraad.hofvantwente.nl/documenten/2023-45-Raadsbrief-Samenwerkingsagenda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2023-44 Raadsbrief bevoorschotting Jarabee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269,44 KB</text:p>
          </table:table-cell>
          <table:table-cell table:style-name="Table3.A2" office:value-type="string">
            <text:p text:style-name="P22">
              <text:a xlink:type="simple" xlink:href="https://gemeenteraad.hofvantwente.nl/documenten/2023-44-Raadsbrief-bevoorschotting-Jarabe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2023-44 B4.1 bijlage 1 format adddendum op de bevoorschottingsovereenkomst (003)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429,79 KB</text:p>
          </table:table-cell>
          <table:table-cell table:style-name="Table3.A2" office:value-type="string">
            <text:p text:style-name="P22">
              <text:a xlink:type="simple" xlink:href="https://gemeenteraad.hofvantwente.nl/documenten/2023-44-B4-1-bijlage-1-format-adddendum-op-de-bevoorschottingsovereenkomst-0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691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