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2024-41 Raadsbrief Vervolgproces Centrumplan Goor (708867)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116,57 KB</text:p>
          </table:table-cell>
          <table:table-cell table:style-name="Table3.A2" office:value-type="string">
            <text:p text:style-name="P22">
              <text:a xlink:type="simple" xlink:href="https://gemeenteraad.hofvantwente.nl/documenten/2024-41-Raadsbrief-Vervolgproces-Centrumplan-Goor-70886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2024-41 Bijlage bij raadsbrief Vervolgproces centrumplan Goor (708867)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239,76 KB</text:p>
          </table:table-cell>
          <table:table-cell table:style-name="Table3.A2" office:value-type="string">
            <text:p text:style-name="P22">
              <text:a xlink:type="simple" xlink:href="https://gemeenteraad.hofvantwente.nl/documenten/2024-41-Bijlage-bij-raadsbrief-Vervolgproces-centrumplan-Goor-70886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0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