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2025-26 Raadsbrief FIXbrigade (923084)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Raadsbrief leerplichtverslag 2023-2024 (911639)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Raadsbrief BIJLAGE Leerplichtverslag 2023 - 2024 def (911639)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Raadsbrief BIJLAGE Infographic Leerplichtverslag 2023-2024 (911639)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Raadsbrief BIJLAGE Woondeal Twente - Digitaal toegankelijk (894144)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Raadsbrief BIJLAGE Sleutelprojecten woondeals Twente (894144)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Raadsbrief Actualisatie Woondeal Twente 2025 tm eind 2030 (894144)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2025-23 Raadsbrief BIJLAGE EST - interactief - 02-04-2025 (913422)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2025-23 Raadsbrief Energiestrategie Twente (913422)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2025-22 Raadsbrief BIJLAGE antwoorden jaarverantwoording 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2025-22 Raadsbrief jaarverantwoording kinderopvang 2024 (872987)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2025-21 Raadsbrief ENSIA verantwoording 2024 (858743)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Raadsbrief Aanvullende informatie arrest hoger beroep (917192)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Raadsbrief Aanvullende informatie arrest hoger beroep (917192)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2025-13 Raadsbrief Arrest gerechtshof n.a.v. hoger beroep hack (886618)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26-Raadsbrief-FIXbrigade-923084.pdf" TargetMode="External" /><Relationship Id="rId26" Type="http://schemas.openxmlformats.org/officeDocument/2006/relationships/hyperlink" Target="https://gemeenteraad.hofvantwente.nl/documenten/2025-25-Raadsbrief-leerplichtverslag-2023-2024-911639.pdf" TargetMode="External" /><Relationship Id="rId27" Type="http://schemas.openxmlformats.org/officeDocument/2006/relationships/hyperlink" Target="https://gemeenteraad.hofvantwente.nl/documenten/2025-25-Raadsbrief-BIJLAGE-Leerplichtverslag-2023-2024-def-911639.pdf" TargetMode="External" /><Relationship Id="rId28" Type="http://schemas.openxmlformats.org/officeDocument/2006/relationships/hyperlink" Target="https://gemeenteraad.hofvantwente.nl/documenten/2025-25-Raadsbrief-BIJLAGE-Infographic-Leerplichtverslag-2023-2024-911639.pdf" TargetMode="External" /><Relationship Id="rId29" Type="http://schemas.openxmlformats.org/officeDocument/2006/relationships/hyperlink" Target="https://gemeenteraad.hofvantwente.nl/documenten/2025-24-Raadsbrief-BIJLAGE-Woondeal-Twente-Digitaal-toegankelijk-894144.pdf" TargetMode="External" /><Relationship Id="rId30" Type="http://schemas.openxmlformats.org/officeDocument/2006/relationships/hyperlink" Target="https://gemeenteraad.hofvantwente.nl/documenten/2025-24-Raadsbrief-BIJLAGE-Sleutelprojecten-woondeals-Twente-894144.pdf" TargetMode="External" /><Relationship Id="rId37" Type="http://schemas.openxmlformats.org/officeDocument/2006/relationships/hyperlink" Target="https://gemeenteraad.hofvantwente.nl/documenten/2025-24-Raadsbrief-Actualisatie-Woondeal-Twente-2025-tm-eind-2030-894144.pdf" TargetMode="External" /><Relationship Id="rId38" Type="http://schemas.openxmlformats.org/officeDocument/2006/relationships/hyperlink" Target="https://gemeenteraad.hofvantwente.nl/documenten/2025-23-Raadsbrief-BIJLAGE-EST-interactief-02-04-2025-913422.pdf" TargetMode="External" /><Relationship Id="rId39" Type="http://schemas.openxmlformats.org/officeDocument/2006/relationships/hyperlink" Target="https://gemeenteraad.hofvantwente.nl/documenten/2025-23-Raadsbrief-Energiestrategie-Twente-913422.pdf" TargetMode="External" /><Relationship Id="rId40" Type="http://schemas.openxmlformats.org/officeDocument/2006/relationships/hyperlink" Target="https://gemeenteraad.hofvantwente.nl/documenten/2025-22-Raadsbrief-BIJLAGE-antwoorden-jaarverantwoording-kinderopvang-2024.pdf" TargetMode="External" /><Relationship Id="rId41" Type="http://schemas.openxmlformats.org/officeDocument/2006/relationships/hyperlink" Target="https://gemeenteraad.hofvantwente.nl/documenten/2025-22-Raadsbrief-jaarverantwoording-kinderopvang-2024-872987.pdf" TargetMode="External" /><Relationship Id="rId42" Type="http://schemas.openxmlformats.org/officeDocument/2006/relationships/hyperlink" Target="https://gemeenteraad.hofvantwente.nl/documenten/2025-21-Raadsbrief-ENSIA-verantwoording-2024-858743.pdf" TargetMode="External" /><Relationship Id="rId43" Type="http://schemas.openxmlformats.org/officeDocument/2006/relationships/hyperlink" Target="https://gemeenteraad.hofvantwente.nl/Vergaderingen/Gemeenteraad/2025/22-april/19:30/Raadsbrief-Arrest-gerechtshof-n-a-v-hoger-beroep-hack/2025-20-Raadsbrief-Aanvullende-informatie-arrest-hoger-beroep-917192-1.pdf" TargetMode="External" /><Relationship Id="rId44" Type="http://schemas.openxmlformats.org/officeDocument/2006/relationships/hyperlink" Target="https://gemeenteraad.hofvantwente.nl/documenten/2025-20-Raadsbrief-Aanvullende-informatie-arrest-hoger-beroep-917192.pdf" TargetMode="External" /><Relationship Id="rId45" Type="http://schemas.openxmlformats.org/officeDocument/2006/relationships/hyperlink" Target="https://gemeenteraad.hofvantwente.nl/Vergaderingen/Raadspresidium/2025/03-april/10:00/Raadsbrief-Arrest-gerechtshof-n-a-v-hoger-beroep-hack/2025-13-Raadsbrief-Arrest-gerechtshof-n-a-v-hoger-beroep-hack-8866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