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nevenfuncties leden Rekenkamer Hof van Twente_april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overzicht-nevenfuncties-leden-Rekenkamer-Hof-van-Twente-apri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