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 bijlage bij Beantwoording schriftelijke vragen GB uitstel sloop De Toonladder Delden (625374)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4-bijlage-bij-Beantwoording-schriftelijke-vragen-GB-uitstel-sloop-De-Toonladder-Delden-6253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2024-06 beantwoording schriftelijke vragen PvdA stads- en dorpsraden (627332)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213,29 KB</text:p>
          </table:table-cell>
          <table:table-cell table:style-name="Table3.A2" office:value-type="string">
            <text:p text:style-name="P22">
              <text:a xlink:type="simple" xlink:href="https://gemeenteraad.hofvantwente.nl/documenten/2024-06-beantwoording-schriftelijke-vragen-PvdA-stads-en-dorpsraden-6273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2024-05 schriftelijke vragen SP afhandeling asbestverontreiniging na brand (627312)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gemeenteraad.hofvantwente.nl/documenten/2024-05-schriftelijke-vragen-SP-afhandeling-asbestverontreiniging-na-brand-6273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 Beantwoording Schriftelijke vragen SP Afvaltarieven Twence Twente versus Gelderland (618154)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01-Beantwoording-Schriftelijke-vragen-SP-Afvaltarieven-Twence-Twente-versus-Gelderland-6181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2024-03 Beantwoording schriftelijke vragen D66 Verkeerssituatie Diepenheim (620936)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3-Beantwoording-schriftelijke-vragen-D66-Verkeerssituatie-Diepenheim-6209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2024-03 Schriftelijke vragen D66 Verkeerssituatie Diepenheim (620936)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raad.hofvantwente.nl/documenten/2024-03-Schriftelijke-vragen-D66-Verkeerssituatie-Diepenheim-6209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2024-02 Beantwoording schriftelijke vragen PvdA Handhaven overbodige bushaltes (619815)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216,66 KB</text:p>
          </table:table-cell>
          <table:table-cell table:style-name="Table3.A2" office:value-type="string">
            <text:p text:style-name="P22">
              <text:a xlink:type="simple" xlink:href="https://gemeenteraad.hofvantwente.nl/documenten/2024-02-Beantwoording-schriftelijke-vragen-PvdA-Handhaven-overbodige-bushaltes-6198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2024-01 Schriftelijke vragen SP Afvaltarieven Twence, Twente versus Gelderland (618154)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87,59 KB</text:p>
          </table:table-cell>
          <table:table-cell table:style-name="Table3.A2" office:value-type="string">
            <text:p text:style-name="P22">
              <text:a xlink:type="simple" xlink:href="https://gemeenteraad.hofvantwente.nl/documenten/2024-01-Schriftelijke-vragen-SP-Afvaltarieven-Twence-Twente-versus-Gelderland-6181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2023-24 beantwoording schriftelijke vragen CDA gevolgen bezwarenprocedure voor verpleeghuis in Diepenheim (612663)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214,78 KB</text:p>
          </table:table-cell>
          <table:table-cell table:style-name="Table3.A2" office:value-type="string">
            <text:p text:style-name="P22">
              <text:a xlink:type="simple" xlink:href="https://gemeenteraad.hofvantwente.nl/documenten/2023-24-beantwoording-schriftelijke-vragen-CDA-gevolgen-bezwarenprocedure-voor-verpleeghuis-in-Diepenheim-6126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 Beantwoording schriftelijke vragen GB uitstel sloop De Toonladder Delden (625374)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4-Beantwoording-schriftelijke-vragen-GB-uitstel-sloop-De-Toonladder-Delden-62537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2023-07 Beantwoording schriftelijke vragen PvdA_beleidsnotitie Lokale Media (590843)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07-Beantwoording-schriftelijke-vragen-PvdA-beleidsnotitie-Lokale-Media-59084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4" meta:character-count="1442" meta:non-whitespace-character-count="1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