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2025-14 Schriftelijke vragen CDA Uniforme abonnementsstructuur Sportfondsen Hof van Twente (961496)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39,00 KB</text:p>
          </table:table-cell>
          <table:table-cell table:style-name="Table3.A2" office:value-type="string">
            <text:p text:style-name="P22">
              <text:a xlink:type="simple" xlink:href="https://gemeenteraad.hofvantwente.nl/documenten/2025-14-Schriftelijke-vragen-CDA-Uniforme-abonnementsstructuur-Sportfondsen-Hof-van-Twente-96149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 Beantwoording schriftelijke vragen SP Voormalige kringloopwinkel Kiekeboe Goor (951269)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214,33 KB</text:p>
          </table:table-cell>
          <table:table-cell table:style-name="Table3.A2" office:value-type="string">
            <text:p text:style-name="P22">
              <text:a xlink:type="simple" xlink:href="https://gemeenteraad.hofvantwente.nl/documenten/2025-11-Beantwoording-schriftelijke-vragen-SP-Voormalige-kringloopwinkel-Kiekeboe-Goor-95126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2025-12 Schriftelijke vragen VVD Gezondheidsmonitor jongvolwassenen 2024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12-Schriftelijke-vragen-VVD-Gezondheidsmonitor-jongvolwassenen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 Schriftelijke vragen SP Voormalige kringloopwinkel Kiekeboe Goor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11-Schriftelijke-vragen-SP-Voormalige-kringloopwinkel-Kiekeboe-Goo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2025-10 Beantwoording schriftelijke vragen Gemeente Belangen Tariefsverhoging Zwembad Markelo (936319)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208,61 KB</text:p>
          </table:table-cell>
          <table:table-cell table:style-name="Table3.A2" office:value-type="string">
            <text:p text:style-name="P22">
              <text:a xlink:type="simple" xlink:href="https://gemeenteraad.hofvantwente.nl/documenten/2025-10-Beantwoording-schriftelijke-vragen-Gemeente-Belangen-Tariefsverhoging-Zwembad-Markelo-9363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2025-09 Beantwoording schriftelijke vragen D66 Duurder zwemmen in Markelo (936315)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213,90 KB</text:p>
          </table:table-cell>
          <table:table-cell table:style-name="Table3.A2" office:value-type="string">
            <text:p text:style-name="P22">
              <text:a xlink:type="simple" xlink:href="https://gemeenteraad.hofvantwente.nl/documenten/2025-09-Beantwoording-schriftelijke-vragen-D66-Duurder-zwemmen-in-Markelo-9363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2025-08 Beantwoording schriftelijke vragen Gemeente Belangen Kaasplein Markelo (925953)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211,37 KB</text:p>
          </table:table-cell>
          <table:table-cell table:style-name="Table3.A2" office:value-type="string">
            <text:p text:style-name="P22">
              <text:a xlink:type="simple" xlink:href="https://gemeenteraad.hofvantwente.nl/documenten/2025-08-Beantwoording-schriftelijke-vragen-Gemeente-Belangen-Kaasplein-Markelo-92595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2025-07 beantwoording schriftelijke vragen GB Verkeerssituatie De Stoevelaar Goor (903725)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208,90 KB</text:p>
          </table:table-cell>
          <table:table-cell table:style-name="Table3.A2" office:value-type="string">
            <text:p text:style-name="P22">
              <text:a xlink:type="simple" xlink:href="https://gemeenteraad.hofvantwente.nl/documenten/2025-07-beantwoording-schriftelijke-vragen-GB-Verkeerssituatie-De-Stoevelaar-Goor-90372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2025-07 Schriftelijke vragen Gemeente Belangen Verkeerssituatie Zorgcomplex De Stoevelaar Goor (903725)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39,37 KB</text:p>
          </table:table-cell>
          <table:table-cell table:style-name="Table3.A2" office:value-type="string">
            <text:p text:style-name="P22">
              <text:a xlink:type="simple" xlink:href="https://gemeenteraad.hofvantwente.nl/documenten/2025-07-Schriftelijke-vragen-Gemeente-Belangen-Verkeerssituatie-Zorgcomplex-De-Stoevelaar-Goor-9037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2025-06 beantwoording schriftelijke vragen GB Veilig oversteken De Oliphant - Irisstraat Goor (902671)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208,03 KB</text:p>
          </table:table-cell>
          <table:table-cell table:style-name="Table3.A2" office:value-type="string">
            <text:p text:style-name="P22">
              <text:a xlink:type="simple" xlink:href="https://gemeenteraad.hofvantwente.nl/documenten/2025-06-beantwoording-schriftelijke-vragen-GB-Veilig-oversteken-De-Oliphant-Irisstraat-Goor-90267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2025-06 Schriftelijke vragen Gemeente Belangen Veilig oversteken De Oliphant - Irisstraat Goor (902671)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83,22 KB</text:p>
          </table:table-cell>
          <table:table-cell table:style-name="Table3.A2" office:value-type="string">
            <text:p text:style-name="P22">
              <text:a xlink:type="simple" xlink:href="https://gemeenteraad.hofvantwente.nl/documenten/2025-06-Schriftelijke-vragen-Gemeente-Belangen-Veilig-oversteken-De-Oliphant-Irisstraat-Goor-90267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9" meta:character-count="1469" meta:non-whitespace-character-count="1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