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2025-19 Schriftelijke vragen PvdA Plaatsing woonwagens Gruttostraat Goor (1006919)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2025-14 Beantwoording schriftelijke vragen CDA Uniforme abonnementsstructuur Sportfondsen Hof van Twente (961496)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2025-19 Schriftelijke vragen PvdA en In Beweging Plaatsing woonwagens Gruttostraat Goor (1006919)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2025-18 Beantwoording schriftelijke vragen PvdA omgevingsvergunning Groen Gas Goor (995056)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2025-17 Schriftelijke vragen D66 Overzicht en kwaliteitsbeoordeling van gemeenschappelijke regelingen (979166)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2025-17 Beantwoording schriftelijke vragen D66 Overzicht en kwaliteitsbeoordeling van gemeenschappelijke regelingen (979166)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5-19-Schriftelijke-vragen-PvdA-Plaatsing-woonwagens-Gruttostraat-Goor-1006919.pdf" TargetMode="External" /><Relationship Id="rId26" Type="http://schemas.openxmlformats.org/officeDocument/2006/relationships/hyperlink" Target="https://gemeenteraad.hofvantwente.nl/documenten/2025-14-Beantwoording-schriftelijke-vragen-CDA-Uniforme-abonnementsstructuur-Sportfondsen-Hof-van-Twente-961496.pdf" TargetMode="External" /><Relationship Id="rId27" Type="http://schemas.openxmlformats.org/officeDocument/2006/relationships/hyperlink" Target="https://gemeenteraad.hofvantwente.nl/documenten/2025-19-Schriftelijke-vragen-PvdA-en-In-Beweging-Plaatsing-woonwagens-Gruttostraat-Goor-1006919.pdf" TargetMode="External" /><Relationship Id="rId28" Type="http://schemas.openxmlformats.org/officeDocument/2006/relationships/hyperlink" Target="https://gemeenteraad.hofvantwente.nl/documenten/2025-18-Beantwoording-schriftelijke-vragen-PvdA-omgevingsvergunning-Groen-Gas-Goor-995056.pdf" TargetMode="External" /><Relationship Id="rId29" Type="http://schemas.openxmlformats.org/officeDocument/2006/relationships/hyperlink" Target="https://gemeenteraad.hofvantwente.nl/documenten/2025-17-Schriftelijke-vragen-D66-Overzicht-en-kwaliteitsbeoordeling-van-gemeenschappelijke-regelingen-979166-1.pdf" TargetMode="External" /><Relationship Id="rId30" Type="http://schemas.openxmlformats.org/officeDocument/2006/relationships/hyperlink" Target="https://gemeenteraad.hofvantwente.nl/documenten/2025-17-Beantwoording-schriftelijke-vragen-D66-Overzicht-en-kwaliteitsbeoordeling-van-gemeenschappelijke-regelingen-97916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